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C8522" w14:textId="313E60DF" w:rsidR="0025109A" w:rsidRDefault="00B86266" w:rsidP="00B86266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  <w:r>
        <w:rPr>
          <w:rFonts w:ascii="Garamond" w:hAnsi="Garamond"/>
          <w:noProof/>
          <w:sz w:val="24"/>
          <w:szCs w:val="24"/>
          <w:lang w:eastAsia="hu-HU"/>
        </w:rPr>
        <w:t>2021.06.30</w:t>
      </w:r>
    </w:p>
    <w:p w14:paraId="783C55FF" w14:textId="77777777" w:rsidR="008B2A5D" w:rsidRDefault="008B2A5D" w:rsidP="0025109A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</w:p>
    <w:p w14:paraId="3DBC0003" w14:textId="4AC15CC4" w:rsidR="0025109A" w:rsidRPr="00B86266" w:rsidRDefault="008B2A5D" w:rsidP="00B16643">
      <w:pPr>
        <w:spacing w:after="0" w:line="360" w:lineRule="exact"/>
        <w:ind w:firstLine="340"/>
        <w:jc w:val="both"/>
        <w:rPr>
          <w:rFonts w:ascii="Garamond" w:hAnsi="Garamond"/>
        </w:rPr>
      </w:pPr>
      <w:r w:rsidRPr="00B86266">
        <w:rPr>
          <w:rFonts w:ascii="Garamond" w:hAnsi="Garamond"/>
        </w:rPr>
        <w:t xml:space="preserve">A </w:t>
      </w:r>
      <w:proofErr w:type="spellStart"/>
      <w:r w:rsidRPr="00B86266">
        <w:rPr>
          <w:rFonts w:ascii="Garamond" w:hAnsi="Garamond"/>
        </w:rPr>
        <w:t>Petrol</w:t>
      </w:r>
      <w:proofErr w:type="spellEnd"/>
      <w:r w:rsidRPr="00B86266">
        <w:rPr>
          <w:rFonts w:ascii="Garamond" w:hAnsi="Garamond"/>
        </w:rPr>
        <w:t xml:space="preserve"> Üzemanyagtöltő Állomásokat Tervező, Építő, Szerel</w:t>
      </w:r>
      <w:r w:rsidR="0020275B" w:rsidRPr="00B86266">
        <w:rPr>
          <w:rFonts w:ascii="Garamond" w:hAnsi="Garamond"/>
        </w:rPr>
        <w:t>ő</w:t>
      </w:r>
      <w:r w:rsidRPr="00B86266">
        <w:rPr>
          <w:rFonts w:ascii="Garamond" w:hAnsi="Garamond"/>
        </w:rPr>
        <w:t xml:space="preserve"> és Javító Kft. a Metal Best Kft-vel konzorciumban </w:t>
      </w:r>
      <w:r w:rsidR="00B86266" w:rsidRPr="00B86266">
        <w:rPr>
          <w:rFonts w:ascii="Garamond" w:hAnsi="Garamond"/>
        </w:rPr>
        <w:t>sikeresen megvalósította</w:t>
      </w:r>
      <w:r w:rsidRPr="00B86266">
        <w:rPr>
          <w:rFonts w:ascii="Garamond" w:hAnsi="Garamond"/>
        </w:rPr>
        <w:t xml:space="preserve"> a</w:t>
      </w:r>
      <w:r w:rsidR="00B86266" w:rsidRPr="00B86266">
        <w:rPr>
          <w:rFonts w:ascii="Garamond" w:hAnsi="Garamond"/>
        </w:rPr>
        <w:t>z</w:t>
      </w:r>
      <w:r w:rsidRPr="00B86266">
        <w:rPr>
          <w:rFonts w:ascii="Garamond" w:hAnsi="Garamond"/>
        </w:rPr>
        <w:t xml:space="preserve"> „Új </w:t>
      </w:r>
      <w:proofErr w:type="spellStart"/>
      <w:r w:rsidRPr="00B86266">
        <w:rPr>
          <w:rFonts w:ascii="Garamond" w:hAnsi="Garamond"/>
        </w:rPr>
        <w:t>darabosító</w:t>
      </w:r>
      <w:proofErr w:type="spellEnd"/>
      <w:r w:rsidRPr="00B86266">
        <w:rPr>
          <w:rFonts w:ascii="Garamond" w:hAnsi="Garamond"/>
        </w:rPr>
        <w:t xml:space="preserve"> eljárás, korom, szénpor és egyéb porszerű konzisztenciájú anyagok </w:t>
      </w:r>
      <w:proofErr w:type="spellStart"/>
      <w:r w:rsidRPr="00B86266">
        <w:rPr>
          <w:rFonts w:ascii="Garamond" w:hAnsi="Garamond"/>
        </w:rPr>
        <w:t>darabosítására</w:t>
      </w:r>
      <w:proofErr w:type="spellEnd"/>
      <w:r w:rsidRPr="00B86266">
        <w:rPr>
          <w:rFonts w:ascii="Garamond" w:hAnsi="Garamond"/>
        </w:rPr>
        <w:t>, petrolkoksz konzisztenciájú ipari tüzelőanyag előállítása céljából” című projektjét.</w:t>
      </w:r>
    </w:p>
    <w:p w14:paraId="70594DFA" w14:textId="77777777" w:rsidR="008B2A5D" w:rsidRPr="00B86266" w:rsidRDefault="008B2A5D" w:rsidP="00B16643">
      <w:pPr>
        <w:spacing w:after="0" w:line="360" w:lineRule="exact"/>
        <w:ind w:firstLine="340"/>
        <w:jc w:val="both"/>
        <w:rPr>
          <w:rFonts w:ascii="Garamond" w:hAnsi="Garamond"/>
          <w:noProof/>
          <w:lang w:eastAsia="hu-HU"/>
        </w:rPr>
      </w:pPr>
      <w:r w:rsidRPr="00B86266">
        <w:rPr>
          <w:rFonts w:ascii="Garamond" w:hAnsi="Garamond"/>
          <w:noProof/>
          <w:lang w:eastAsia="hu-HU"/>
        </w:rPr>
        <w:t>A konzorcium a Nemzeti Kutatási, Fejlesztési és Innovációs Hivatal által meghirdetett Kis-, közép-, és nagyvállalatok KFI tevékenységének támogatása c. felhívására benyújtott, 2018-1.1.2-KFI-2018-00049 azonosítószámmal nyilvántartott támogatási kérelme a 2018. november 30. napon hozott döntés értelmében 270 103 047 F t összegű, visszatérítési kötelezettség nélküli támogatást nyert.</w:t>
      </w:r>
    </w:p>
    <w:p w14:paraId="7710AA6F" w14:textId="176C2666" w:rsidR="00B86266" w:rsidRPr="00B86266" w:rsidRDefault="00B86266" w:rsidP="00B86266">
      <w:pPr>
        <w:spacing w:after="0" w:line="360" w:lineRule="exact"/>
        <w:ind w:firstLine="340"/>
        <w:jc w:val="both"/>
        <w:rPr>
          <w:rFonts w:ascii="Garamond" w:hAnsi="Garamond"/>
          <w:noProof/>
          <w:lang w:eastAsia="hu-HU"/>
        </w:rPr>
      </w:pPr>
      <w:r w:rsidRPr="00B86266">
        <w:rPr>
          <w:rFonts w:ascii="Garamond" w:hAnsi="Garamond"/>
          <w:noProof/>
          <w:lang w:eastAsia="hu-HU"/>
        </w:rPr>
        <w:t>A K+F+I projekt keretében célunk volt a por halmazállapotú ipari melléktermékek, (szénporok, különféle kormok), mindenek előtt a gumi-pirolízis technológia során képződő pirolízis-korom darabos állagúvá alakítása, ami által a korom a hagyományos módon kezelhető, szállítható lesz, ezáltal hozzáadott értéke növekszik, a bizonytalan minőségű korom petrolkoksz módjára hasznosítható energetikai célra, erőművekben és cementgyárakban.</w:t>
      </w:r>
    </w:p>
    <w:p w14:paraId="23FE5B28" w14:textId="522F106B" w:rsidR="00B86266" w:rsidRPr="00B86266" w:rsidRDefault="00B86266" w:rsidP="00B86266">
      <w:pPr>
        <w:spacing w:after="0" w:line="360" w:lineRule="exact"/>
        <w:ind w:firstLine="340"/>
        <w:jc w:val="both"/>
        <w:rPr>
          <w:rFonts w:ascii="Garamond" w:hAnsi="Garamond"/>
          <w:noProof/>
          <w:lang w:eastAsia="hu-HU"/>
        </w:rPr>
      </w:pPr>
      <w:r w:rsidRPr="00B86266">
        <w:rPr>
          <w:rFonts w:ascii="Garamond" w:hAnsi="Garamond"/>
          <w:noProof/>
          <w:lang w:eastAsia="hu-HU"/>
        </w:rPr>
        <w:t>A technológiát az alkalmazott kötőanyag tekintetében két változatban dolgoztuk ki. Újdonság a szénhidrogén bázisú kötőanyag előállítása és felhasználása pirolízis olaj bázison, amivel közel nullára csökkenthető a pirolízis üzemek hulladék-kibocsátása, és új maga a technológia, amivel kvázi folyamatos üzemben lehet pirolízis kormot darabosítani. A technológia a brikettálás és az extrudálás konkurens eljárása, amennyiben jóval olcsóbban végezhető el a darabos részek előállítása, mint brikettálás és extrudálás esetén.</w:t>
      </w:r>
    </w:p>
    <w:p w14:paraId="2CD4059A" w14:textId="2E74C8CF" w:rsidR="00B86266" w:rsidRPr="00B86266" w:rsidRDefault="00B86266" w:rsidP="00B86266">
      <w:pPr>
        <w:spacing w:after="0" w:line="360" w:lineRule="exact"/>
        <w:ind w:firstLine="340"/>
        <w:jc w:val="both"/>
        <w:rPr>
          <w:rFonts w:ascii="Garamond" w:hAnsi="Garamond"/>
          <w:noProof/>
          <w:lang w:eastAsia="hu-HU"/>
        </w:rPr>
      </w:pPr>
      <w:r w:rsidRPr="00B86266">
        <w:rPr>
          <w:rFonts w:ascii="Garamond" w:hAnsi="Garamond"/>
          <w:noProof/>
          <w:lang w:eastAsia="hu-HU"/>
        </w:rPr>
        <w:t>Elkészítettük a rendszer 2000 t/év, 400 kg/óra prototípusát, egyelőre pirolízis korom alapanyagra, és vízbázisú kötőanyagra. Ez igény esetén szénhidrogén bázisra átalakítható.</w:t>
      </w:r>
    </w:p>
    <w:p w14:paraId="5CE7A41C" w14:textId="77777777" w:rsidR="00B86266" w:rsidRPr="00B86266" w:rsidRDefault="00B86266" w:rsidP="00B86266">
      <w:pPr>
        <w:spacing w:after="0" w:line="360" w:lineRule="exact"/>
        <w:ind w:firstLine="340"/>
        <w:jc w:val="both"/>
        <w:rPr>
          <w:rFonts w:ascii="Garamond" w:hAnsi="Garamond"/>
          <w:noProof/>
          <w:lang w:eastAsia="hu-HU"/>
        </w:rPr>
      </w:pPr>
      <w:r w:rsidRPr="00B86266">
        <w:rPr>
          <w:rFonts w:ascii="Garamond" w:hAnsi="Garamond"/>
          <w:noProof/>
          <w:lang w:eastAsia="hu-HU"/>
        </w:rPr>
        <w:t xml:space="preserve">Az új technológia iránt jelentős az érdeklődés elsősorban a feltörekvő hasznosítási technológia, a pirolízis üzemek körében. A berendezés még nagyobb kapacitású változatával véleményünk szerint a szénbányák porállagú anyagait sem kell a jövőben meddőhányókra küldeni, mivel az eljárásunk erre a célra is alkalmassá tehető, erre azonban jelenleg még nincsenek üzemi tapasztalatok, annak megszerzéséhez egy nagyobb léptékű méretnövelése szükséges a jelenleg 2000 t/év kapacitású prototípusnak. </w:t>
      </w:r>
    </w:p>
    <w:p w14:paraId="21E29E08" w14:textId="77777777" w:rsidR="00B16643" w:rsidRPr="00B86266" w:rsidRDefault="00B16643" w:rsidP="00B86266">
      <w:pPr>
        <w:spacing w:after="0" w:line="360" w:lineRule="exact"/>
        <w:jc w:val="both"/>
        <w:rPr>
          <w:rFonts w:ascii="Garamond" w:hAnsi="Garamond"/>
          <w:noProof/>
          <w:lang w:eastAsia="hu-HU"/>
        </w:rPr>
      </w:pPr>
    </w:p>
    <w:p w14:paraId="0DD56DA7" w14:textId="77777777" w:rsidR="00B16643" w:rsidRPr="00B86266" w:rsidRDefault="00B16643" w:rsidP="00B16643">
      <w:pPr>
        <w:pStyle w:val="normal-header"/>
        <w:ind w:firstLine="0"/>
        <w:rPr>
          <w:rFonts w:ascii="Garamond" w:hAnsi="Garamond" w:cs="Arial"/>
          <w:sz w:val="22"/>
          <w:szCs w:val="22"/>
        </w:rPr>
      </w:pPr>
      <w:r w:rsidRPr="00B86266">
        <w:rPr>
          <w:rFonts w:ascii="Garamond" w:hAnsi="Garamond" w:cs="Arial"/>
          <w:sz w:val="22"/>
          <w:szCs w:val="22"/>
        </w:rPr>
        <w:t>Projekt megvalósítási időtartama: 2019.01.01.-2020.12.31.</w:t>
      </w:r>
    </w:p>
    <w:p w14:paraId="4FDC63DA" w14:textId="77777777" w:rsidR="00B16643" w:rsidRPr="00B86266" w:rsidRDefault="00B16643" w:rsidP="00B16643">
      <w:pPr>
        <w:pStyle w:val="normal-header"/>
        <w:ind w:firstLine="0"/>
        <w:rPr>
          <w:rFonts w:ascii="Garamond" w:hAnsi="Garamond" w:cs="Arial"/>
          <w:sz w:val="22"/>
          <w:szCs w:val="22"/>
        </w:rPr>
      </w:pPr>
      <w:r w:rsidRPr="00B86266">
        <w:rPr>
          <w:rFonts w:ascii="Garamond" w:hAnsi="Garamond" w:cs="Arial"/>
          <w:sz w:val="22"/>
          <w:szCs w:val="22"/>
        </w:rPr>
        <w:t>Projekt összköltségvetése: 414 432 075 Ft</w:t>
      </w:r>
    </w:p>
    <w:p w14:paraId="54EF8746" w14:textId="77777777" w:rsidR="00B16643" w:rsidRPr="00B86266" w:rsidRDefault="00B16643" w:rsidP="00B16643">
      <w:pPr>
        <w:pStyle w:val="normal-header"/>
        <w:ind w:firstLine="0"/>
        <w:rPr>
          <w:rFonts w:ascii="Garamond" w:hAnsi="Garamond" w:cs="Arial"/>
          <w:sz w:val="22"/>
          <w:szCs w:val="22"/>
        </w:rPr>
      </w:pPr>
      <w:r w:rsidRPr="00B86266">
        <w:rPr>
          <w:rFonts w:ascii="Garamond" w:hAnsi="Garamond" w:cs="Arial"/>
          <w:sz w:val="22"/>
          <w:szCs w:val="22"/>
        </w:rPr>
        <w:t xml:space="preserve">Támogatás összege: </w:t>
      </w:r>
      <w:r w:rsidRPr="00B86266">
        <w:rPr>
          <w:rFonts w:ascii="Garamond" w:hAnsi="Garamond" w:cstheme="minorBidi"/>
          <w:noProof/>
          <w:sz w:val="22"/>
          <w:szCs w:val="22"/>
          <w:lang w:eastAsia="hu-HU"/>
        </w:rPr>
        <w:t xml:space="preserve">270 103 047 </w:t>
      </w:r>
      <w:r w:rsidRPr="00B86266">
        <w:rPr>
          <w:rFonts w:ascii="Garamond" w:hAnsi="Garamond" w:cs="Arial"/>
          <w:sz w:val="22"/>
          <w:szCs w:val="22"/>
        </w:rPr>
        <w:t>Ft</w:t>
      </w:r>
    </w:p>
    <w:p w14:paraId="0425638C" w14:textId="77777777" w:rsidR="00636F8A" w:rsidRPr="00B86266" w:rsidRDefault="00B16643" w:rsidP="00B16643">
      <w:pPr>
        <w:pStyle w:val="normal-header"/>
        <w:ind w:firstLine="0"/>
        <w:rPr>
          <w:rFonts w:ascii="Garamond" w:hAnsi="Garamond" w:cs="Arial"/>
          <w:sz w:val="22"/>
          <w:szCs w:val="22"/>
        </w:rPr>
      </w:pPr>
      <w:r w:rsidRPr="00B86266">
        <w:rPr>
          <w:rFonts w:ascii="Garamond" w:hAnsi="Garamond" w:cs="Arial"/>
          <w:sz w:val="22"/>
          <w:szCs w:val="22"/>
        </w:rPr>
        <w:t>Támogatás mértéke: 65 %</w:t>
      </w:r>
      <w:r w:rsidR="008B2A5D" w:rsidRPr="00B86266">
        <w:rPr>
          <w:rFonts w:ascii="Garamond" w:hAnsi="Garamond"/>
          <w:noProof/>
          <w:sz w:val="22"/>
          <w:szCs w:val="22"/>
          <w:lang w:eastAsia="hu-HU"/>
        </w:rPr>
        <w:drawing>
          <wp:anchor distT="0" distB="0" distL="114300" distR="114300" simplePos="0" relativeHeight="251659264" behindDoc="0" locked="0" layoutInCell="1" allowOverlap="1" wp14:anchorId="129E6266" wp14:editId="6131994D">
            <wp:simplePos x="0" y="0"/>
            <wp:positionH relativeFrom="page">
              <wp:posOffset>180340</wp:posOffset>
            </wp:positionH>
            <wp:positionV relativeFrom="page">
              <wp:posOffset>360045</wp:posOffset>
            </wp:positionV>
            <wp:extent cx="6120000" cy="120960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jt_közl_fejlé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2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6F8A" w:rsidRPr="00B86266" w:rsidSect="0025109A">
      <w:footerReference w:type="default" r:id="rId8"/>
      <w:pgSz w:w="11906" w:h="16838"/>
      <w:pgMar w:top="2552" w:right="1134" w:bottom="2694" w:left="1134" w:header="709" w:footer="1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36AB3" w14:textId="77777777" w:rsidR="006909C6" w:rsidRDefault="006909C6" w:rsidP="0025109A">
      <w:pPr>
        <w:spacing w:after="0" w:line="240" w:lineRule="auto"/>
      </w:pPr>
      <w:r>
        <w:separator/>
      </w:r>
    </w:p>
  </w:endnote>
  <w:endnote w:type="continuationSeparator" w:id="0">
    <w:p w14:paraId="7E370B99" w14:textId="77777777" w:rsidR="006909C6" w:rsidRDefault="006909C6" w:rsidP="0025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22AC" w14:textId="77777777" w:rsidR="0025109A" w:rsidRDefault="0025109A">
    <w:pPr>
      <w:pStyle w:val="llb"/>
    </w:pPr>
    <w:r>
      <w:rPr>
        <w:rFonts w:ascii="Garamond" w:hAnsi="Garamond"/>
        <w:noProof/>
        <w:sz w:val="24"/>
        <w:szCs w:val="24"/>
        <w:lang w:eastAsia="hu-HU"/>
      </w:rPr>
      <w:drawing>
        <wp:anchor distT="0" distB="0" distL="114300" distR="114300" simplePos="0" relativeHeight="251659264" behindDoc="0" locked="0" layoutInCell="1" allowOverlap="1" wp14:anchorId="668ACFE7" wp14:editId="7656B0C0">
          <wp:simplePos x="0" y="0"/>
          <wp:positionH relativeFrom="page">
            <wp:posOffset>4048125</wp:posOffset>
          </wp:positionH>
          <wp:positionV relativeFrom="page">
            <wp:posOffset>9108440</wp:posOffset>
          </wp:positionV>
          <wp:extent cx="3512950" cy="1585799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jt_közl_láblé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2950" cy="1585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E3275" w14:textId="77777777" w:rsidR="006909C6" w:rsidRDefault="006909C6" w:rsidP="0025109A">
      <w:pPr>
        <w:spacing w:after="0" w:line="240" w:lineRule="auto"/>
      </w:pPr>
      <w:r>
        <w:separator/>
      </w:r>
    </w:p>
  </w:footnote>
  <w:footnote w:type="continuationSeparator" w:id="0">
    <w:p w14:paraId="200CD12C" w14:textId="77777777" w:rsidR="006909C6" w:rsidRDefault="006909C6" w:rsidP="00251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01C87"/>
    <w:multiLevelType w:val="hybridMultilevel"/>
    <w:tmpl w:val="35C04D44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1570D21"/>
    <w:multiLevelType w:val="hybridMultilevel"/>
    <w:tmpl w:val="B57255C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1479204">
    <w:abstractNumId w:val="0"/>
  </w:num>
  <w:num w:numId="2" w16cid:durableId="1647395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82F"/>
    <w:rsid w:val="00021422"/>
    <w:rsid w:val="000E3D6C"/>
    <w:rsid w:val="00170A5F"/>
    <w:rsid w:val="0020275B"/>
    <w:rsid w:val="0025109A"/>
    <w:rsid w:val="00263A1F"/>
    <w:rsid w:val="003268C2"/>
    <w:rsid w:val="004F7437"/>
    <w:rsid w:val="005516BE"/>
    <w:rsid w:val="00636F8A"/>
    <w:rsid w:val="006909C6"/>
    <w:rsid w:val="00724193"/>
    <w:rsid w:val="00800B03"/>
    <w:rsid w:val="008B2A5D"/>
    <w:rsid w:val="0099326E"/>
    <w:rsid w:val="009F6744"/>
    <w:rsid w:val="00B16643"/>
    <w:rsid w:val="00B86266"/>
    <w:rsid w:val="00B87FFB"/>
    <w:rsid w:val="00BD7612"/>
    <w:rsid w:val="00D8382F"/>
    <w:rsid w:val="00DB3F47"/>
    <w:rsid w:val="00E83EC7"/>
    <w:rsid w:val="00E9731D"/>
    <w:rsid w:val="00EA004F"/>
    <w:rsid w:val="00EC72D8"/>
    <w:rsid w:val="00ED527D"/>
    <w:rsid w:val="00F2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B0F098"/>
  <w15:docId w15:val="{B5EC2B09-E063-49B3-8468-4F7A07FD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674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109A"/>
  </w:style>
  <w:style w:type="paragraph" w:styleId="llb">
    <w:name w:val="footer"/>
    <w:basedOn w:val="Norml"/>
    <w:link w:val="llbChar"/>
    <w:uiPriority w:val="99"/>
    <w:unhideWhenUsed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109A"/>
  </w:style>
  <w:style w:type="paragraph" w:customStyle="1" w:styleId="normal-header">
    <w:name w:val="normal - header"/>
    <w:basedOn w:val="Norml"/>
    <w:uiPriority w:val="99"/>
    <w:qFormat/>
    <w:rsid w:val="00B16643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rFonts w:ascii="Arial" w:hAnsi="Arial" w:cstheme="minorHAnsi"/>
      <w:color w:val="404040" w:themeColor="text1" w:themeTint="BF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2183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Führer Zsuzsanna</dc:creator>
  <cp:lastModifiedBy>Kft Metalbest</cp:lastModifiedBy>
  <cp:revision>2</cp:revision>
  <cp:lastPrinted>2017-07-07T09:02:00Z</cp:lastPrinted>
  <dcterms:created xsi:type="dcterms:W3CDTF">2023-04-19T11:06:00Z</dcterms:created>
  <dcterms:modified xsi:type="dcterms:W3CDTF">2023-04-19T11:06:00Z</dcterms:modified>
</cp:coreProperties>
</file>